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8D27" w14:textId="77777777" w:rsidR="00347F75" w:rsidRPr="00B237DC" w:rsidRDefault="00347F75" w:rsidP="00347F75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</w:rPr>
      </w:pPr>
      <w:r w:rsidRPr="00B237DC">
        <w:rPr>
          <w:rFonts w:ascii="Arial" w:eastAsia="Times New Roman" w:hAnsi="Arial" w:cs="Arial"/>
          <w:b/>
          <w:bCs/>
          <w:color w:val="000000"/>
          <w:sz w:val="31"/>
          <w:szCs w:val="31"/>
        </w:rPr>
        <w:t xml:space="preserve">Redeployment – Camp Atterbury, Indiana (CAIN) </w:t>
      </w:r>
    </w:p>
    <w:p w14:paraId="23401AE3" w14:textId="77777777" w:rsidR="00347F75" w:rsidRPr="00B237DC" w:rsidRDefault="00347F75" w:rsidP="00347F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</w:p>
    <w:p w14:paraId="6D544AE8" w14:textId="4B5CCA11" w:rsidR="007A6DC5" w:rsidRDefault="007A6DC5" w:rsidP="007A6DC5">
      <w:pPr>
        <w:pStyle w:val="PlainText"/>
      </w:pPr>
      <w:r>
        <w:t>Currently</w:t>
      </w:r>
      <w:r w:rsidR="002824CA">
        <w:t xml:space="preserve"> there is no longer a </w:t>
      </w:r>
      <w:r>
        <w:t xml:space="preserve">Restriction of Movement (ROM) for individuals returning </w:t>
      </w:r>
      <w:r w:rsidR="002824CA">
        <w:t xml:space="preserve">to CAIN for redeployment.   </w:t>
      </w:r>
      <w:r>
        <w:t xml:space="preserve">Barring any flight delays, </w:t>
      </w:r>
      <w:proofErr w:type="spellStart"/>
      <w:r>
        <w:t>deployees</w:t>
      </w:r>
      <w:proofErr w:type="spellEnd"/>
      <w:r>
        <w:t xml:space="preserve"> will arrive on a Sunday and will be able to depart to their home of record </w:t>
      </w:r>
      <w:r w:rsidR="002824CA">
        <w:t>Late Tuesday or early on Wednesdays</w:t>
      </w:r>
      <w:r>
        <w:t xml:space="preserve">.  </w:t>
      </w:r>
    </w:p>
    <w:p w14:paraId="55CA9B51" w14:textId="77777777" w:rsidR="007A6DC5" w:rsidRPr="00B237DC" w:rsidRDefault="007A6DC5" w:rsidP="00347F7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212529"/>
          <w:sz w:val="18"/>
          <w:szCs w:val="18"/>
        </w:rPr>
      </w:pPr>
    </w:p>
    <w:sectPr w:rsidR="007A6DC5" w:rsidRPr="00B23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F75"/>
    <w:rsid w:val="002824CA"/>
    <w:rsid w:val="00347F75"/>
    <w:rsid w:val="007A6DC5"/>
    <w:rsid w:val="00A15086"/>
    <w:rsid w:val="00B2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8EE44"/>
  <w15:chartTrackingRefBased/>
  <w15:docId w15:val="{D45744F4-0DFE-4A8E-A769-FC16AACB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7F75"/>
    <w:pPr>
      <w:spacing w:after="150" w:line="240" w:lineRule="auto"/>
      <w:outlineLvl w:val="1"/>
    </w:pPr>
    <w:rPr>
      <w:rFonts w:ascii="Roboto" w:eastAsia="Times New Roman" w:hAnsi="Roboto" w:cs="Arial"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7F75"/>
    <w:rPr>
      <w:rFonts w:ascii="Roboto" w:eastAsia="Times New Roman" w:hAnsi="Roboto" w:cs="Arial"/>
      <w:color w:val="000000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47F75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2">
    <w:name w:val="title2"/>
    <w:basedOn w:val="DefaultParagraphFont"/>
    <w:rsid w:val="00347F75"/>
  </w:style>
  <w:style w:type="paragraph" w:styleId="PlainText">
    <w:name w:val="Plain Text"/>
    <w:basedOn w:val="Normal"/>
    <w:link w:val="PlainTextChar"/>
    <w:uiPriority w:val="99"/>
    <w:semiHidden/>
    <w:unhideWhenUsed/>
    <w:rsid w:val="007A6DC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6DC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35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049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6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4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5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9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59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Frye, Keith J CIV USARMY CETAM (USA)</dc:creator>
  <cp:keywords/>
  <dc:description/>
  <cp:lastModifiedBy>Frye, Keith J CIV USARMY CETAM (USA)</cp:lastModifiedBy>
  <cp:revision>2</cp:revision>
  <dcterms:created xsi:type="dcterms:W3CDTF">2022-02-04T14:45:00Z</dcterms:created>
  <dcterms:modified xsi:type="dcterms:W3CDTF">2022-02-04T14:45:00Z</dcterms:modified>
</cp:coreProperties>
</file>